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AC" w:rsidRDefault="00A670AC">
      <w:pPr>
        <w:pStyle w:val="ConsPlusTitlePage"/>
      </w:pPr>
      <w:bookmarkStart w:id="0" w:name="_GoBack"/>
      <w:bookmarkEnd w:id="0"/>
      <w:r>
        <w:br/>
      </w:r>
    </w:p>
    <w:p w:rsidR="00A670AC" w:rsidRDefault="00A670AC">
      <w:pPr>
        <w:pStyle w:val="ConsPlusNormal"/>
        <w:jc w:val="both"/>
        <w:outlineLvl w:val="0"/>
      </w:pPr>
    </w:p>
    <w:p w:rsidR="00A670AC" w:rsidRDefault="00A670AC">
      <w:pPr>
        <w:pStyle w:val="ConsPlusTitle"/>
        <w:jc w:val="center"/>
        <w:outlineLvl w:val="0"/>
      </w:pPr>
      <w:r>
        <w:t>ГУБЕРНАТОР ПЕРМСКОГО КРАЯ</w:t>
      </w:r>
    </w:p>
    <w:p w:rsidR="00A670AC" w:rsidRDefault="00A670AC">
      <w:pPr>
        <w:pStyle w:val="ConsPlusTitle"/>
        <w:jc w:val="center"/>
      </w:pPr>
    </w:p>
    <w:p w:rsidR="00A670AC" w:rsidRDefault="00A670AC">
      <w:pPr>
        <w:pStyle w:val="ConsPlusTitle"/>
        <w:jc w:val="center"/>
      </w:pPr>
      <w:r>
        <w:t>УКАЗ</w:t>
      </w:r>
    </w:p>
    <w:p w:rsidR="00A670AC" w:rsidRDefault="00A670AC">
      <w:pPr>
        <w:pStyle w:val="ConsPlusTitle"/>
        <w:jc w:val="center"/>
      </w:pPr>
      <w:r>
        <w:t>от 30 декабря 2014 г. N 224</w:t>
      </w:r>
    </w:p>
    <w:p w:rsidR="00A670AC" w:rsidRDefault="00A670AC">
      <w:pPr>
        <w:pStyle w:val="ConsPlusTitle"/>
        <w:jc w:val="center"/>
      </w:pPr>
    </w:p>
    <w:p w:rsidR="00A670AC" w:rsidRDefault="00A670AC">
      <w:pPr>
        <w:pStyle w:val="ConsPlusTitle"/>
        <w:jc w:val="center"/>
      </w:pPr>
      <w:r>
        <w:t>О ВНЕДРЕНИИ НА ТЕРРИТОРИИ ПЕРМСКОГО КРАЯ "СТАНДАРТА РАЗВИТИЯ</w:t>
      </w:r>
    </w:p>
    <w:p w:rsidR="00A670AC" w:rsidRDefault="00A670AC">
      <w:pPr>
        <w:pStyle w:val="ConsPlusTitle"/>
        <w:jc w:val="center"/>
      </w:pPr>
      <w:r>
        <w:t>КОНКУРЕНЦИИ В СУБЪЕКТАХ РОССИЙСКОЙ ФЕДЕРАЦИИ"</w:t>
      </w:r>
    </w:p>
    <w:p w:rsidR="00A670AC" w:rsidRDefault="00A670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0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0AC" w:rsidRDefault="00A670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0AC" w:rsidRDefault="00A670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10.03.2016 </w:t>
            </w:r>
            <w:hyperlink r:id="rId5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70AC" w:rsidRDefault="00A670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25.11.2016 </w:t>
            </w:r>
            <w:hyperlink r:id="rId6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20.03.2018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ind w:firstLine="540"/>
        <w:jc w:val="both"/>
      </w:pPr>
      <w:r>
        <w:t>В целях внедрения на территории Пермского края стандарта развития конкуренции в субъектах Российской Федерации постановляю:</w:t>
      </w: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ind w:firstLine="540"/>
        <w:jc w:val="both"/>
      </w:pPr>
      <w:r>
        <w:t>1. Определить уполномоченным органом исполнительной власти Пермского края по содействию развитию конкуренции на территории Пермского края Министерство экономического развития и инвестиций Пермского края.</w:t>
      </w:r>
    </w:p>
    <w:p w:rsidR="00A670AC" w:rsidRDefault="00A670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Пермского края от 20.03.2018 N 27)</w:t>
      </w:r>
    </w:p>
    <w:p w:rsidR="00A670AC" w:rsidRDefault="00A670AC">
      <w:pPr>
        <w:pStyle w:val="ConsPlusNormal"/>
        <w:spacing w:before="220"/>
        <w:ind w:firstLine="540"/>
        <w:jc w:val="both"/>
      </w:pPr>
      <w:r>
        <w:t xml:space="preserve">2-4. Утратили силу. - </w:t>
      </w:r>
      <w:hyperlink r:id="rId9" w:history="1">
        <w:r>
          <w:rPr>
            <w:color w:val="0000FF"/>
          </w:rPr>
          <w:t>Указ</w:t>
        </w:r>
      </w:hyperlink>
      <w:r>
        <w:t xml:space="preserve"> Губернатора Пермского края от 20.03.2018 N 27.</w:t>
      </w:r>
    </w:p>
    <w:p w:rsidR="00A670AC" w:rsidRDefault="00A670A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указа оставляю за собой.</w:t>
      </w: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right"/>
      </w:pPr>
      <w:r>
        <w:t>В.Ф.БАСАРГИН</w:t>
      </w: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right"/>
        <w:outlineLvl w:val="0"/>
      </w:pPr>
      <w:r>
        <w:t>Приложение 1</w:t>
      </w:r>
    </w:p>
    <w:p w:rsidR="00A670AC" w:rsidRDefault="00A670AC">
      <w:pPr>
        <w:pStyle w:val="ConsPlusNormal"/>
        <w:jc w:val="right"/>
      </w:pPr>
      <w:r>
        <w:t>к Указу</w:t>
      </w:r>
    </w:p>
    <w:p w:rsidR="00A670AC" w:rsidRDefault="00A670AC">
      <w:pPr>
        <w:pStyle w:val="ConsPlusNormal"/>
        <w:jc w:val="right"/>
      </w:pPr>
      <w:r>
        <w:t>губернатора</w:t>
      </w:r>
    </w:p>
    <w:p w:rsidR="00A670AC" w:rsidRDefault="00A670AC">
      <w:pPr>
        <w:pStyle w:val="ConsPlusNormal"/>
        <w:jc w:val="right"/>
      </w:pPr>
      <w:r>
        <w:t>Пермского края</w:t>
      </w:r>
    </w:p>
    <w:p w:rsidR="00A670AC" w:rsidRDefault="00A670AC">
      <w:pPr>
        <w:pStyle w:val="ConsPlusNormal"/>
        <w:jc w:val="right"/>
      </w:pPr>
      <w:r>
        <w:t>от 30.12.2014 N 224</w:t>
      </w: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Title"/>
        <w:jc w:val="center"/>
      </w:pPr>
      <w:r>
        <w:t>ПОЛОЖЕНИЕ</w:t>
      </w:r>
    </w:p>
    <w:p w:rsidR="00A670AC" w:rsidRDefault="00A670AC">
      <w:pPr>
        <w:pStyle w:val="ConsPlusTitle"/>
        <w:jc w:val="center"/>
      </w:pPr>
      <w:r>
        <w:t>О СОВЕТЕ ПО СОДЕЙСТВИЮ РАЗВИТИЮ КОНКУРЕНЦИИ В ПЕРМСКОМ КРАЕ</w:t>
      </w: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ind w:firstLine="540"/>
        <w:jc w:val="both"/>
      </w:pPr>
      <w:r>
        <w:t xml:space="preserve">Утратило силу. - </w:t>
      </w:r>
      <w:hyperlink r:id="rId10" w:history="1">
        <w:r>
          <w:rPr>
            <w:color w:val="0000FF"/>
          </w:rPr>
          <w:t>Указ</w:t>
        </w:r>
      </w:hyperlink>
      <w:r>
        <w:t xml:space="preserve"> Губернатора Пермского края от 20.03.2018 N 27.</w:t>
      </w: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right"/>
        <w:outlineLvl w:val="0"/>
      </w:pPr>
      <w:r>
        <w:t>Приложение 2</w:t>
      </w:r>
    </w:p>
    <w:p w:rsidR="00A670AC" w:rsidRDefault="00A670AC">
      <w:pPr>
        <w:pStyle w:val="ConsPlusNormal"/>
        <w:jc w:val="right"/>
      </w:pPr>
      <w:r>
        <w:t>к Указу</w:t>
      </w:r>
    </w:p>
    <w:p w:rsidR="00A670AC" w:rsidRDefault="00A670AC">
      <w:pPr>
        <w:pStyle w:val="ConsPlusNormal"/>
        <w:jc w:val="right"/>
      </w:pPr>
      <w:r>
        <w:t>губернатора</w:t>
      </w:r>
    </w:p>
    <w:p w:rsidR="00A670AC" w:rsidRDefault="00A670AC">
      <w:pPr>
        <w:pStyle w:val="ConsPlusNormal"/>
        <w:jc w:val="right"/>
      </w:pPr>
      <w:r>
        <w:t>Пермского края</w:t>
      </w:r>
    </w:p>
    <w:p w:rsidR="00A670AC" w:rsidRDefault="00A670AC">
      <w:pPr>
        <w:pStyle w:val="ConsPlusNormal"/>
        <w:jc w:val="right"/>
      </w:pPr>
      <w:r>
        <w:t>от 30.12.2014 N 224</w:t>
      </w: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Title"/>
        <w:jc w:val="center"/>
      </w:pPr>
      <w:r>
        <w:t>СОСТАВ</w:t>
      </w:r>
    </w:p>
    <w:p w:rsidR="00A670AC" w:rsidRDefault="00A670AC">
      <w:pPr>
        <w:pStyle w:val="ConsPlusTitle"/>
        <w:jc w:val="center"/>
      </w:pPr>
      <w:r>
        <w:t>СОВЕТА ПО СОДЕЙСТВИЮ РАЗВИТИЮ КОНКУРЕНЦИИ В ПЕРМСКОМ КРАЕ</w:t>
      </w: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ind w:firstLine="540"/>
        <w:jc w:val="both"/>
      </w:pPr>
      <w:r>
        <w:t xml:space="preserve">Утратил силу. - </w:t>
      </w:r>
      <w:hyperlink r:id="rId11" w:history="1">
        <w:r>
          <w:rPr>
            <w:color w:val="0000FF"/>
          </w:rPr>
          <w:t>Указ</w:t>
        </w:r>
      </w:hyperlink>
      <w:r>
        <w:t xml:space="preserve"> Губернатора Пермского края от 20.03.2018 N 27.</w:t>
      </w: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jc w:val="both"/>
      </w:pPr>
    </w:p>
    <w:p w:rsidR="00A670AC" w:rsidRDefault="00A67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5CA" w:rsidRDefault="00F225CA"/>
    <w:sectPr w:rsidR="00F225CA" w:rsidSect="0051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AC"/>
    <w:rsid w:val="00A670AC"/>
    <w:rsid w:val="00F2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0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0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67233C803AAC3E764FA27E7CE53D0AA0892A737F9A130B8D0404D8CC08C92C284E4EF586C90E1E6ABB11BF3C90FEDF1025046C4F7B2A84878BB39ZAg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67233C803AAC3E764FA27E7CE53D0AA0892A737F9A130B8D0404D8CC08C92C284E4EF586C90E1E6ABB11BF2C90FEDF1025046C4F7B2A84878BB39ZAgD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67233C803AAC3E764FA27E7CE53D0AA0892A73FF1A638BBDE1D4784998090C58BBBF85F259CE0E6ABB11DF9960AF8E05A5C42DFE9B0B4547ABAZ3g1J" TargetMode="External"/><Relationship Id="rId11" Type="http://schemas.openxmlformats.org/officeDocument/2006/relationships/hyperlink" Target="consultantplus://offline/ref=39367233C803AAC3E764FA27E7CE53D0AA0892A737F9A130B8D0404D8CC08C92C284E4EF586C90E1E6ABB11BF1C90FEDF1025046C4F7B2A84878BB39ZAgDJ" TargetMode="External"/><Relationship Id="rId5" Type="http://schemas.openxmlformats.org/officeDocument/2006/relationships/hyperlink" Target="consultantplus://offline/ref=39367233C803AAC3E764FA27E7CE53D0AA0892A73FFAA632BBDE1D4784998090C58BBBF85F259CE0E6ABB11DF9960AF8E05A5C42DFE9B0B4547ABAZ3g1J" TargetMode="External"/><Relationship Id="rId10" Type="http://schemas.openxmlformats.org/officeDocument/2006/relationships/hyperlink" Target="consultantplus://offline/ref=39367233C803AAC3E764FA27E7CE53D0AA0892A737F9A130B8D0404D8CC08C92C284E4EF586C90E1E6ABB11BF1C90FEDF1025046C4F7B2A84878BB39ZAg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367233C803AAC3E764FA27E7CE53D0AA0892A737F9A130B8D0404D8CC08C92C284E4EF586C90E1E6ABB11BF1C90FEDF1025046C4F7B2A84878BB39ZA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 Елена Владимировна</dc:creator>
  <cp:lastModifiedBy>Грива Елена Владимировна</cp:lastModifiedBy>
  <cp:revision>1</cp:revision>
  <dcterms:created xsi:type="dcterms:W3CDTF">2019-02-15T09:32:00Z</dcterms:created>
  <dcterms:modified xsi:type="dcterms:W3CDTF">2019-02-15T09:32:00Z</dcterms:modified>
</cp:coreProperties>
</file>